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895F" w14:textId="77777777" w:rsidR="009D3C87" w:rsidRDefault="009D3C87" w:rsidP="009D3C87">
      <w:pPr>
        <w:rPr>
          <w:b/>
          <w:sz w:val="40"/>
          <w:szCs w:val="40"/>
        </w:rPr>
      </w:pPr>
    </w:p>
    <w:p w14:paraId="693E38D8" w14:textId="77777777" w:rsidR="009D3C87" w:rsidRDefault="009D3C87" w:rsidP="009D3C87">
      <w:pPr>
        <w:rPr>
          <w:b/>
          <w:sz w:val="40"/>
          <w:szCs w:val="40"/>
        </w:rPr>
      </w:pPr>
    </w:p>
    <w:p w14:paraId="55DD769E" w14:textId="35D7ECAA" w:rsidR="009D3C87" w:rsidRPr="009D3C87" w:rsidRDefault="009053FD" w:rsidP="009D3C87">
      <w:pPr>
        <w:rPr>
          <w:b/>
          <w:sz w:val="40"/>
          <w:szCs w:val="40"/>
        </w:rPr>
      </w:pPr>
      <w:r>
        <w:rPr>
          <w:b/>
          <w:sz w:val="40"/>
          <w:szCs w:val="40"/>
        </w:rPr>
        <w:t>Tuotannon</w:t>
      </w:r>
      <w:r w:rsidR="009D3C87">
        <w:rPr>
          <w:b/>
          <w:sz w:val="36"/>
          <w:szCs w:val="36"/>
        </w:rPr>
        <w:t xml:space="preserve"> VARAPÄÄLUOTTAMUSMIEHEN</w:t>
      </w:r>
    </w:p>
    <w:p w14:paraId="3C110013" w14:textId="6FF722B4" w:rsidR="00846CD7" w:rsidRDefault="009D3C87" w:rsidP="009D3C87">
      <w:pPr>
        <w:rPr>
          <w:b/>
          <w:sz w:val="36"/>
          <w:szCs w:val="36"/>
        </w:rPr>
      </w:pPr>
      <w:r w:rsidRPr="00B80C12">
        <w:rPr>
          <w:b/>
          <w:sz w:val="36"/>
          <w:szCs w:val="36"/>
        </w:rPr>
        <w:t>EHDOKASASETTELU</w:t>
      </w:r>
      <w:r>
        <w:rPr>
          <w:b/>
          <w:sz w:val="36"/>
          <w:szCs w:val="36"/>
        </w:rPr>
        <w:t xml:space="preserve"> ALUEELLE 9</w:t>
      </w:r>
      <w:r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-99</w:t>
      </w:r>
      <w:r>
        <w:rPr>
          <w:b/>
          <w:sz w:val="36"/>
          <w:szCs w:val="36"/>
        </w:rPr>
        <w:t xml:space="preserve"> KUUSAMO JA LAPPI.</w:t>
      </w:r>
    </w:p>
    <w:p w14:paraId="76FB4428" w14:textId="20729A9C" w:rsidR="009D3C87" w:rsidRDefault="009D3C87" w:rsidP="009D3C87">
      <w:pPr>
        <w:rPr>
          <w:b/>
          <w:sz w:val="36"/>
          <w:szCs w:val="36"/>
        </w:rPr>
      </w:pPr>
    </w:p>
    <w:p w14:paraId="1163CD5E" w14:textId="53E16106" w:rsidR="009D3C87" w:rsidRDefault="009D3C87" w:rsidP="009D3C87">
      <w:pPr>
        <w:rPr>
          <w:sz w:val="28"/>
          <w:szCs w:val="28"/>
        </w:rPr>
      </w:pPr>
      <w:r>
        <w:rPr>
          <w:sz w:val="28"/>
          <w:szCs w:val="28"/>
        </w:rPr>
        <w:t>PAU</w:t>
      </w:r>
      <w:r>
        <w:rPr>
          <w:sz w:val="28"/>
          <w:szCs w:val="28"/>
        </w:rPr>
        <w:t xml:space="preserve"> Rovaniemen osaston perustama vaalitoimikunta on käynnistänyt jakelu</w:t>
      </w:r>
      <w:r w:rsidR="009053FD">
        <w:rPr>
          <w:sz w:val="28"/>
          <w:szCs w:val="28"/>
        </w:rPr>
        <w:t>tuotannon</w:t>
      </w:r>
      <w:r>
        <w:rPr>
          <w:sz w:val="28"/>
          <w:szCs w:val="28"/>
        </w:rPr>
        <w:t xml:space="preserve"> varapääluottamusmiehen</w:t>
      </w:r>
      <w:r>
        <w:rPr>
          <w:sz w:val="28"/>
          <w:szCs w:val="28"/>
        </w:rPr>
        <w:t xml:space="preserve"> valintamenettelyn.</w:t>
      </w:r>
    </w:p>
    <w:p w14:paraId="3CCA51E9" w14:textId="77777777" w:rsidR="009D3C87" w:rsidRPr="00C62467" w:rsidRDefault="009D3C87" w:rsidP="009D3C87">
      <w:pPr>
        <w:rPr>
          <w:sz w:val="28"/>
          <w:szCs w:val="28"/>
        </w:rPr>
      </w:pPr>
    </w:p>
    <w:p w14:paraId="38B52B6A" w14:textId="14DDBD8D" w:rsidR="009D3C87" w:rsidRDefault="009D3C87" w:rsidP="009D3C87">
      <w:pPr>
        <w:rPr>
          <w:color w:val="000000"/>
          <w:sz w:val="28"/>
          <w:szCs w:val="28"/>
        </w:rPr>
      </w:pPr>
      <w:r w:rsidRPr="00C62467">
        <w:rPr>
          <w:sz w:val="28"/>
          <w:szCs w:val="28"/>
        </w:rPr>
        <w:t>Ehdokkaan kelpoisuus edellyttää, että</w:t>
      </w:r>
      <w:r>
        <w:rPr>
          <w:color w:val="000000"/>
          <w:sz w:val="28"/>
          <w:szCs w:val="28"/>
        </w:rPr>
        <w:t xml:space="preserve"> henkilö</w:t>
      </w:r>
      <w:r w:rsidRPr="00587F31">
        <w:rPr>
          <w:color w:val="000000"/>
          <w:sz w:val="28"/>
          <w:szCs w:val="28"/>
        </w:rPr>
        <w:t xml:space="preserve"> on ollut </w:t>
      </w:r>
      <w:proofErr w:type="spellStart"/>
      <w:r w:rsidRPr="00587F31">
        <w:rPr>
          <w:color w:val="000000"/>
          <w:sz w:val="28"/>
          <w:szCs w:val="28"/>
        </w:rPr>
        <w:t>PAUn</w:t>
      </w:r>
      <w:proofErr w:type="spellEnd"/>
      <w:r w:rsidRPr="00587F31">
        <w:rPr>
          <w:color w:val="000000"/>
          <w:sz w:val="28"/>
          <w:szCs w:val="28"/>
        </w:rPr>
        <w:t xml:space="preserve"> jäsenenä vähintään puoli vuotta ja perehtynyt työpaikan olosuhteisiin. Vaalitoimikunta voi perustellusta syystä, kuten esim. liikkeenluovutustilanteessa, poiketa säännöstä. </w:t>
      </w:r>
    </w:p>
    <w:p w14:paraId="19BD8665" w14:textId="16D97EB3" w:rsidR="009D3C87" w:rsidRDefault="009D3C87" w:rsidP="009D3C87">
      <w:pPr>
        <w:rPr>
          <w:color w:val="000000"/>
          <w:sz w:val="28"/>
          <w:szCs w:val="28"/>
        </w:rPr>
      </w:pPr>
    </w:p>
    <w:p w14:paraId="210093CA" w14:textId="0F6381DD" w:rsidR="009D3C87" w:rsidRDefault="009D3C87" w:rsidP="009D3C87">
      <w:pPr>
        <w:rPr>
          <w:b/>
          <w:sz w:val="28"/>
          <w:szCs w:val="28"/>
        </w:rPr>
      </w:pPr>
      <w:r w:rsidRPr="006F7888">
        <w:rPr>
          <w:b/>
          <w:color w:val="000000"/>
          <w:sz w:val="32"/>
          <w:szCs w:val="32"/>
        </w:rPr>
        <w:t xml:space="preserve">Nyt valittavan </w:t>
      </w:r>
      <w:r w:rsidR="009053FD">
        <w:rPr>
          <w:b/>
          <w:color w:val="000000"/>
          <w:sz w:val="32"/>
          <w:szCs w:val="32"/>
        </w:rPr>
        <w:t>jakelutuotannon</w:t>
      </w:r>
      <w:r w:rsidRPr="006F7888">
        <w:rPr>
          <w:b/>
          <w:color w:val="000000"/>
          <w:sz w:val="32"/>
          <w:szCs w:val="32"/>
        </w:rPr>
        <w:t xml:space="preserve"> alueellisen </w:t>
      </w:r>
      <w:r>
        <w:rPr>
          <w:b/>
          <w:color w:val="000000"/>
          <w:sz w:val="32"/>
          <w:szCs w:val="32"/>
        </w:rPr>
        <w:t>vara</w:t>
      </w:r>
      <w:r w:rsidRPr="006F7888">
        <w:rPr>
          <w:b/>
          <w:color w:val="000000"/>
          <w:sz w:val="32"/>
          <w:szCs w:val="32"/>
        </w:rPr>
        <w:t xml:space="preserve">pääluottamusmiehen toimialueena on postinumeroalueet </w:t>
      </w:r>
      <w:proofErr w:type="gramStart"/>
      <w:r w:rsidRPr="006F7888">
        <w:rPr>
          <w:b/>
          <w:color w:val="000000"/>
          <w:sz w:val="32"/>
          <w:szCs w:val="32"/>
        </w:rPr>
        <w:t>9</w:t>
      </w:r>
      <w:r>
        <w:rPr>
          <w:b/>
          <w:color w:val="000000"/>
          <w:sz w:val="32"/>
          <w:szCs w:val="32"/>
        </w:rPr>
        <w:t>3</w:t>
      </w:r>
      <w:r w:rsidRPr="006F7888">
        <w:rPr>
          <w:b/>
          <w:color w:val="000000"/>
          <w:sz w:val="32"/>
          <w:szCs w:val="32"/>
        </w:rPr>
        <w:t>-99</w:t>
      </w:r>
      <w:proofErr w:type="gramEnd"/>
      <w:r w:rsidRPr="006F7888">
        <w:rPr>
          <w:b/>
          <w:color w:val="000000"/>
          <w:sz w:val="32"/>
          <w:szCs w:val="32"/>
        </w:rPr>
        <w:t>.</w:t>
      </w:r>
      <w:r w:rsidRPr="009D3C87">
        <w:rPr>
          <w:b/>
          <w:sz w:val="28"/>
          <w:szCs w:val="28"/>
        </w:rPr>
        <w:t xml:space="preserve"> </w:t>
      </w:r>
    </w:p>
    <w:p w14:paraId="5E29C5DE" w14:textId="77777777" w:rsidR="009D3C87" w:rsidRDefault="009D3C87" w:rsidP="009D3C87">
      <w:pPr>
        <w:rPr>
          <w:b/>
          <w:sz w:val="28"/>
          <w:szCs w:val="28"/>
        </w:rPr>
      </w:pPr>
    </w:p>
    <w:p w14:paraId="5602C2E1" w14:textId="77777777" w:rsidR="009053FD" w:rsidRDefault="009D3C87" w:rsidP="009053FD">
      <w:pPr>
        <w:rPr>
          <w:sz w:val="28"/>
          <w:szCs w:val="28"/>
        </w:rPr>
      </w:pPr>
      <w:r w:rsidRPr="00306631">
        <w:rPr>
          <w:b/>
          <w:sz w:val="28"/>
          <w:szCs w:val="28"/>
        </w:rPr>
        <w:t xml:space="preserve">Ehdokkaita vaaliin voivat asettaa ne </w:t>
      </w:r>
      <w:proofErr w:type="spellStart"/>
      <w:r w:rsidRPr="00306631">
        <w:rPr>
          <w:b/>
          <w:sz w:val="28"/>
          <w:szCs w:val="28"/>
        </w:rPr>
        <w:t>PAUn</w:t>
      </w:r>
      <w:proofErr w:type="spellEnd"/>
      <w:r w:rsidRPr="00306631">
        <w:rPr>
          <w:b/>
          <w:sz w:val="28"/>
          <w:szCs w:val="28"/>
        </w:rPr>
        <w:t xml:space="preserve"> osastot, joiden jäseniä työskentelee </w:t>
      </w:r>
      <w:r>
        <w:rPr>
          <w:b/>
          <w:sz w:val="28"/>
          <w:szCs w:val="28"/>
        </w:rPr>
        <w:t>alueella. Li</w:t>
      </w:r>
      <w:r w:rsidRPr="00306631">
        <w:rPr>
          <w:b/>
          <w:sz w:val="28"/>
          <w:szCs w:val="28"/>
        </w:rPr>
        <w:t xml:space="preserve">säksi </w:t>
      </w:r>
      <w:r>
        <w:rPr>
          <w:b/>
          <w:sz w:val="28"/>
          <w:szCs w:val="28"/>
        </w:rPr>
        <w:t xml:space="preserve">esityksen </w:t>
      </w:r>
      <w:r w:rsidRPr="00306631">
        <w:rPr>
          <w:b/>
          <w:sz w:val="28"/>
          <w:szCs w:val="28"/>
        </w:rPr>
        <w:t xml:space="preserve">ehdokkaasta voivat tehdä vähintään </w:t>
      </w:r>
      <w:r>
        <w:rPr>
          <w:b/>
          <w:sz w:val="28"/>
          <w:szCs w:val="28"/>
        </w:rPr>
        <w:t xml:space="preserve">kahdenkymmenen </w:t>
      </w:r>
      <w:r w:rsidRPr="0030663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306631">
        <w:rPr>
          <w:b/>
          <w:sz w:val="28"/>
          <w:szCs w:val="28"/>
        </w:rPr>
        <w:t xml:space="preserve">0) </w:t>
      </w:r>
      <w:r>
        <w:rPr>
          <w:b/>
          <w:sz w:val="28"/>
          <w:szCs w:val="28"/>
        </w:rPr>
        <w:t xml:space="preserve">toimialueella työskentelevän </w:t>
      </w:r>
      <w:r w:rsidRPr="00306631">
        <w:rPr>
          <w:b/>
          <w:sz w:val="28"/>
          <w:szCs w:val="28"/>
        </w:rPr>
        <w:t xml:space="preserve">jäsenen kannattajaryhmä (nimi, nimen selvennys, ammattiosasto). Esitys on tehtävä kirjallisesti. Samoin ehdokkaan tulee antaa </w:t>
      </w:r>
      <w:r>
        <w:rPr>
          <w:b/>
          <w:sz w:val="28"/>
          <w:szCs w:val="28"/>
        </w:rPr>
        <w:t xml:space="preserve">tehtävään </w:t>
      </w:r>
      <w:r w:rsidRPr="00306631">
        <w:rPr>
          <w:b/>
          <w:sz w:val="28"/>
          <w:szCs w:val="28"/>
        </w:rPr>
        <w:t>kirjallinen suostumus.</w:t>
      </w:r>
      <w:r w:rsidR="009053FD" w:rsidRPr="009053FD">
        <w:rPr>
          <w:sz w:val="28"/>
          <w:szCs w:val="28"/>
        </w:rPr>
        <w:t xml:space="preserve"> </w:t>
      </w:r>
    </w:p>
    <w:p w14:paraId="3428DC3D" w14:textId="77777777" w:rsidR="009053FD" w:rsidRDefault="009053FD" w:rsidP="009053FD">
      <w:pPr>
        <w:rPr>
          <w:sz w:val="28"/>
          <w:szCs w:val="28"/>
        </w:rPr>
      </w:pPr>
    </w:p>
    <w:p w14:paraId="0546E242" w14:textId="6AFE11B7" w:rsidR="009053FD" w:rsidRPr="004C3115" w:rsidRDefault="009053FD" w:rsidP="009053FD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Alueen ehdokasasetteluaika on </w:t>
      </w:r>
      <w:r>
        <w:rPr>
          <w:color w:val="000000"/>
          <w:sz w:val="28"/>
          <w:szCs w:val="28"/>
        </w:rPr>
        <w:t>10.5.2022 – 20.5.2022</w:t>
      </w:r>
    </w:p>
    <w:p w14:paraId="0B62C40A" w14:textId="7779BB32" w:rsidR="009053FD" w:rsidRDefault="009053FD" w:rsidP="009053FD">
      <w:pPr>
        <w:rPr>
          <w:sz w:val="28"/>
          <w:szCs w:val="28"/>
        </w:rPr>
      </w:pPr>
      <w:r w:rsidRPr="00306631">
        <w:rPr>
          <w:sz w:val="28"/>
          <w:szCs w:val="28"/>
        </w:rPr>
        <w:t xml:space="preserve">Esitykset tulee tehdä </w:t>
      </w:r>
      <w:r>
        <w:rPr>
          <w:color w:val="000000"/>
          <w:sz w:val="28"/>
          <w:szCs w:val="28"/>
        </w:rPr>
        <w:t>20.5</w:t>
      </w:r>
      <w:r w:rsidRPr="006F788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22</w:t>
      </w:r>
      <w:r w:rsidRPr="006F7888">
        <w:rPr>
          <w:color w:val="000000"/>
          <w:sz w:val="28"/>
          <w:szCs w:val="28"/>
        </w:rPr>
        <w:t xml:space="preserve"> klo 15.00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mennessä ja ne tulee osoittaa:</w:t>
      </w:r>
    </w:p>
    <w:p w14:paraId="140F6B0C" w14:textId="2E8A64D5" w:rsidR="009053FD" w:rsidRDefault="009053FD" w:rsidP="009053FD">
      <w:pPr>
        <w:rPr>
          <w:sz w:val="28"/>
          <w:szCs w:val="28"/>
        </w:rPr>
      </w:pPr>
    </w:p>
    <w:p w14:paraId="0E4AFF12" w14:textId="2BF2D386" w:rsidR="009053FD" w:rsidRDefault="00511A5A" w:rsidP="009053FD">
      <w:pPr>
        <w:rPr>
          <w:sz w:val="28"/>
          <w:szCs w:val="28"/>
        </w:rPr>
      </w:pPr>
      <w:r>
        <w:rPr>
          <w:sz w:val="28"/>
          <w:szCs w:val="28"/>
        </w:rPr>
        <w:t>Vaalitoimikunta/ Jyrki Sutinen, PL 187, 96101 Rovaniemi</w:t>
      </w:r>
    </w:p>
    <w:p w14:paraId="1DA9961F" w14:textId="7C67C327" w:rsidR="00511A5A" w:rsidRDefault="00511A5A" w:rsidP="009053FD">
      <w:pPr>
        <w:rPr>
          <w:sz w:val="28"/>
          <w:szCs w:val="28"/>
        </w:rPr>
      </w:pPr>
      <w:r>
        <w:rPr>
          <w:sz w:val="28"/>
          <w:szCs w:val="28"/>
        </w:rPr>
        <w:t>tai sähköpostilla</w:t>
      </w:r>
    </w:p>
    <w:p w14:paraId="33B6A1A9" w14:textId="07187E62" w:rsidR="00511A5A" w:rsidRDefault="00511A5A" w:rsidP="009053FD">
      <w:pPr>
        <w:rPr>
          <w:sz w:val="28"/>
          <w:szCs w:val="28"/>
        </w:rPr>
      </w:pPr>
      <w:hyperlink r:id="rId6" w:history="1">
        <w:r w:rsidRPr="003D506A">
          <w:rPr>
            <w:rStyle w:val="Hyperlink"/>
            <w:sz w:val="28"/>
            <w:szCs w:val="28"/>
          </w:rPr>
          <w:t>jyrki.sutinen@posti.com</w:t>
        </w:r>
      </w:hyperlink>
    </w:p>
    <w:p w14:paraId="1F6AB089" w14:textId="51B51B24" w:rsidR="00511A5A" w:rsidRDefault="00511A5A" w:rsidP="009053FD">
      <w:pPr>
        <w:rPr>
          <w:sz w:val="28"/>
          <w:szCs w:val="28"/>
        </w:rPr>
      </w:pPr>
    </w:p>
    <w:p w14:paraId="2BDF0DFE" w14:textId="790D797D" w:rsidR="00511A5A" w:rsidRDefault="00511A5A" w:rsidP="009053FD">
      <w:pPr>
        <w:rPr>
          <w:sz w:val="28"/>
          <w:szCs w:val="28"/>
        </w:rPr>
      </w:pPr>
      <w:r>
        <w:rPr>
          <w:sz w:val="28"/>
          <w:szCs w:val="28"/>
        </w:rPr>
        <w:t>lisätietoja voi kysyä myös puhelimella 050 3011264</w:t>
      </w:r>
    </w:p>
    <w:p w14:paraId="2CEF35B0" w14:textId="6FEB77C7" w:rsidR="009053FD" w:rsidRDefault="009053FD" w:rsidP="009053FD">
      <w:pPr>
        <w:rPr>
          <w:sz w:val="28"/>
          <w:szCs w:val="28"/>
        </w:rPr>
      </w:pPr>
    </w:p>
    <w:p w14:paraId="375EFB24" w14:textId="77777777" w:rsidR="009053FD" w:rsidRDefault="009053FD" w:rsidP="009053FD">
      <w:pPr>
        <w:rPr>
          <w:sz w:val="28"/>
          <w:szCs w:val="28"/>
        </w:rPr>
      </w:pPr>
    </w:p>
    <w:p w14:paraId="7303062D" w14:textId="670760BD" w:rsidR="009D3C87" w:rsidRDefault="009D3C87" w:rsidP="009D3C87">
      <w:pPr>
        <w:rPr>
          <w:b/>
          <w:sz w:val="28"/>
          <w:szCs w:val="28"/>
        </w:rPr>
      </w:pPr>
    </w:p>
    <w:p w14:paraId="782FE9A6" w14:textId="61237A57" w:rsidR="009053FD" w:rsidRDefault="009053FD" w:rsidP="009D3C87">
      <w:pPr>
        <w:rPr>
          <w:b/>
          <w:sz w:val="28"/>
          <w:szCs w:val="28"/>
        </w:rPr>
      </w:pPr>
    </w:p>
    <w:p w14:paraId="29195152" w14:textId="77777777" w:rsidR="009053FD" w:rsidRPr="00306631" w:rsidRDefault="009053FD" w:rsidP="009D3C87">
      <w:pPr>
        <w:rPr>
          <w:b/>
          <w:sz w:val="28"/>
          <w:szCs w:val="28"/>
        </w:rPr>
      </w:pPr>
    </w:p>
    <w:p w14:paraId="5E31DF9E" w14:textId="5610EEF2" w:rsidR="009D3C87" w:rsidRDefault="009D3C87" w:rsidP="009D3C87">
      <w:pPr>
        <w:rPr>
          <w:b/>
          <w:color w:val="000000"/>
          <w:sz w:val="32"/>
          <w:szCs w:val="32"/>
        </w:rPr>
      </w:pPr>
    </w:p>
    <w:p w14:paraId="6B7172DD" w14:textId="7A50730E" w:rsidR="009D3C87" w:rsidRDefault="009D3C87" w:rsidP="009D3C87">
      <w:pPr>
        <w:rPr>
          <w:b/>
          <w:color w:val="000000"/>
          <w:sz w:val="32"/>
          <w:szCs w:val="32"/>
        </w:rPr>
      </w:pPr>
    </w:p>
    <w:p w14:paraId="7B5ADA24" w14:textId="77777777" w:rsidR="009D3C87" w:rsidRPr="006F7888" w:rsidRDefault="009D3C87" w:rsidP="009D3C87">
      <w:pPr>
        <w:rPr>
          <w:b/>
          <w:color w:val="000000"/>
          <w:sz w:val="32"/>
          <w:szCs w:val="32"/>
        </w:rPr>
      </w:pPr>
    </w:p>
    <w:p w14:paraId="30DE60BC" w14:textId="77777777" w:rsidR="009D3C87" w:rsidRPr="00587F31" w:rsidRDefault="009D3C87" w:rsidP="009D3C87">
      <w:pPr>
        <w:rPr>
          <w:sz w:val="28"/>
          <w:szCs w:val="28"/>
        </w:rPr>
      </w:pPr>
    </w:p>
    <w:p w14:paraId="194F5E32" w14:textId="77777777" w:rsidR="009D3C87" w:rsidRDefault="009D3C87" w:rsidP="009D3C87">
      <w:pPr>
        <w:rPr>
          <w:sz w:val="28"/>
          <w:szCs w:val="28"/>
        </w:rPr>
      </w:pPr>
    </w:p>
    <w:p w14:paraId="67A211AF" w14:textId="77777777" w:rsidR="009D3C87" w:rsidRDefault="009D3C87" w:rsidP="009D3C87"/>
    <w:p w14:paraId="5ED31DDF" w14:textId="642DE90C" w:rsidR="009D3C87" w:rsidRDefault="009D3C87"/>
    <w:p w14:paraId="505266EC" w14:textId="77777777" w:rsidR="009D3C87" w:rsidRDefault="009D3C87"/>
    <w:sectPr w:rsidR="009D3C8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9CF6" w14:textId="77777777" w:rsidR="00961F67" w:rsidRDefault="00961F67" w:rsidP="009D3C87">
      <w:r>
        <w:separator/>
      </w:r>
    </w:p>
  </w:endnote>
  <w:endnote w:type="continuationSeparator" w:id="0">
    <w:p w14:paraId="31FC8D49" w14:textId="77777777" w:rsidR="00961F67" w:rsidRDefault="00961F67" w:rsidP="009D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BB4D" w14:textId="77777777" w:rsidR="00961F67" w:rsidRDefault="00961F67" w:rsidP="009D3C87">
      <w:r>
        <w:separator/>
      </w:r>
    </w:p>
  </w:footnote>
  <w:footnote w:type="continuationSeparator" w:id="0">
    <w:p w14:paraId="51F00684" w14:textId="77777777" w:rsidR="00961F67" w:rsidRDefault="00961F67" w:rsidP="009D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2415" w14:textId="2E556FC9" w:rsidR="009D3C87" w:rsidRDefault="009D3C87">
    <w:pPr>
      <w:pStyle w:val="Header"/>
    </w:pPr>
    <w:r>
      <w:object w:dxaOrig="14492" w:dyaOrig="6284" w14:anchorId="22C30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54.75pt">
          <v:imagedata r:id="rId1" o:title=""/>
        </v:shape>
        <o:OLEObject Type="Embed" ProgID="MSPhotoEd.3" ShapeID="_x0000_i1025" DrawAspect="Content" ObjectID="_171325153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87"/>
    <w:rsid w:val="000C278A"/>
    <w:rsid w:val="00143C70"/>
    <w:rsid w:val="00383732"/>
    <w:rsid w:val="00511A5A"/>
    <w:rsid w:val="0054176F"/>
    <w:rsid w:val="009053FD"/>
    <w:rsid w:val="00961F67"/>
    <w:rsid w:val="009D3C87"/>
    <w:rsid w:val="00F3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CB40"/>
  <w15:chartTrackingRefBased/>
  <w15:docId w15:val="{47961016-F69C-4843-A8D4-25806F8C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C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3C87"/>
  </w:style>
  <w:style w:type="paragraph" w:styleId="Footer">
    <w:name w:val="footer"/>
    <w:basedOn w:val="Normal"/>
    <w:link w:val="FooterChar"/>
    <w:uiPriority w:val="99"/>
    <w:unhideWhenUsed/>
    <w:rsid w:val="009D3C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3C87"/>
  </w:style>
  <w:style w:type="character" w:styleId="Hyperlink">
    <w:name w:val="Hyperlink"/>
    <w:basedOn w:val="DefaultParagraphFont"/>
    <w:uiPriority w:val="99"/>
    <w:unhideWhenUsed/>
    <w:rsid w:val="00511A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yrki.sutinen@post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Sutinen Jyrki</dc:creator>
  <cp:keywords/>
  <dc:description/>
  <cp:lastModifiedBy>Sutinen Jyrki</cp:lastModifiedBy>
  <cp:revision>1</cp:revision>
  <dcterms:created xsi:type="dcterms:W3CDTF">2022-05-05T07:07:00Z</dcterms:created>
  <dcterms:modified xsi:type="dcterms:W3CDTF">2022-05-05T07:26:00Z</dcterms:modified>
</cp:coreProperties>
</file>