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C99" w:rsidRPr="000A7C99" w:rsidRDefault="000A7C99" w:rsidP="000A7C99">
      <w:pPr>
        <w:shd w:val="clear" w:color="auto" w:fill="FFFFFF"/>
        <w:spacing w:before="100" w:beforeAutospacing="1" w:after="0" w:line="240" w:lineRule="auto"/>
        <w:ind w:right="240"/>
        <w:rPr>
          <w:rFonts w:ascii="Trebuchet MS" w:eastAsia="Times New Roman" w:hAnsi="Trebuchet MS" w:cs="Times New Roman"/>
          <w:b/>
          <w:bCs/>
          <w:caps/>
          <w:color w:val="007DAC"/>
          <w:sz w:val="15"/>
          <w:szCs w:val="15"/>
          <w:lang w:eastAsia="fi-FI"/>
        </w:rPr>
      </w:pPr>
      <w:r w:rsidRPr="000A7C99">
        <w:rPr>
          <w:rFonts w:ascii="Trebuchet MS" w:eastAsia="Times New Roman" w:hAnsi="Trebuchet MS" w:cs="Times New Roman"/>
          <w:b/>
          <w:bCs/>
          <w:caps/>
          <w:color w:val="007DAC"/>
          <w:sz w:val="15"/>
          <w:szCs w:val="15"/>
          <w:lang w:eastAsia="fi-FI"/>
        </w:rPr>
        <w:t>Posti</w:t>
      </w:r>
    </w:p>
    <w:p w:rsidR="000A7C99" w:rsidRPr="000A7C99" w:rsidRDefault="000A7C99" w:rsidP="000A7C99">
      <w:pPr>
        <w:shd w:val="clear" w:color="auto" w:fill="FFFFFF"/>
        <w:spacing w:before="192" w:after="192" w:line="264" w:lineRule="atLeast"/>
        <w:outlineLvl w:val="0"/>
        <w:rPr>
          <w:rFonts w:ascii="Georgia" w:eastAsia="Times New Roman" w:hAnsi="Georgia" w:cs="Times New Roman"/>
          <w:color w:val="323132"/>
          <w:kern w:val="36"/>
          <w:sz w:val="48"/>
          <w:szCs w:val="48"/>
          <w:lang w:eastAsia="fi-FI"/>
        </w:rPr>
      </w:pPr>
      <w:r w:rsidRPr="000A7C99">
        <w:rPr>
          <w:rFonts w:ascii="Georgia" w:eastAsia="Times New Roman" w:hAnsi="Georgia" w:cs="Times New Roman"/>
          <w:color w:val="323132"/>
          <w:kern w:val="36"/>
          <w:sz w:val="48"/>
          <w:szCs w:val="48"/>
          <w:lang w:eastAsia="fi-FI"/>
        </w:rPr>
        <w:t>Savon Sanomat: Antti Rinne pilkkoisi Postin</w:t>
      </w:r>
    </w:p>
    <w:p w:rsidR="000A7C99" w:rsidRPr="000A7C99" w:rsidRDefault="000A7C99" w:rsidP="000A7C9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23132"/>
          <w:sz w:val="24"/>
          <w:szCs w:val="24"/>
          <w:lang w:eastAsia="fi-FI"/>
        </w:rPr>
      </w:pPr>
      <w:r w:rsidRPr="000A7C99">
        <w:rPr>
          <w:rFonts w:ascii="Trebuchet MS" w:eastAsia="Times New Roman" w:hAnsi="Trebuchet MS" w:cs="Times New Roman"/>
          <w:b/>
          <w:bCs/>
          <w:color w:val="000000"/>
          <w:sz w:val="15"/>
          <w:szCs w:val="15"/>
          <w:lang w:eastAsia="fi-FI"/>
        </w:rPr>
        <w:t>Talouselämä - STT</w:t>
      </w:r>
      <w:r w:rsidRPr="000A7C99">
        <w:rPr>
          <w:rFonts w:ascii="Trebuchet MS" w:eastAsia="Times New Roman" w:hAnsi="Trebuchet MS" w:cs="Times New Roman"/>
          <w:color w:val="323132"/>
          <w:sz w:val="24"/>
          <w:szCs w:val="24"/>
          <w:lang w:eastAsia="fi-FI"/>
        </w:rPr>
        <w:t xml:space="preserve"> </w:t>
      </w:r>
      <w:r w:rsidRPr="000A7C99">
        <w:rPr>
          <w:rFonts w:ascii="Trebuchet MS" w:eastAsia="Times New Roman" w:hAnsi="Trebuchet MS" w:cs="Times New Roman"/>
          <w:color w:val="999999"/>
          <w:sz w:val="15"/>
          <w:szCs w:val="15"/>
          <w:lang w:eastAsia="fi-FI"/>
        </w:rPr>
        <w:t>11.8. 06:08päivitetty 11.8. 06:10</w:t>
      </w:r>
    </w:p>
    <w:p w:rsidR="000A7C99" w:rsidRPr="000A7C99" w:rsidRDefault="000A7C99" w:rsidP="000A7C9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23132"/>
          <w:sz w:val="24"/>
          <w:szCs w:val="24"/>
          <w:lang w:eastAsia="fi-FI"/>
        </w:rPr>
      </w:pPr>
      <w:r>
        <w:rPr>
          <w:rFonts w:ascii="Georgia" w:eastAsia="Times New Roman" w:hAnsi="Georgia" w:cs="Times New Roman"/>
          <w:noProof/>
          <w:color w:val="323132"/>
          <w:sz w:val="24"/>
          <w:szCs w:val="24"/>
          <w:lang w:eastAsia="fi-FI"/>
        </w:rPr>
        <w:drawing>
          <wp:inline distT="0" distB="0" distL="0" distR="0">
            <wp:extent cx="9144000" cy="5704840"/>
            <wp:effectExtent l="0" t="0" r="0" b="0"/>
            <wp:docPr id="2" name="Kuva 2" descr="http://media.tivi.fi/ponIltIpIv-1454518424/marmai/c9bkja-postipaketti.jpg/alternates/LANDSCAPE_960/postipaket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ia.tivi.fi/ponIltIpIv-1454518424/marmai/c9bkja-postipaketti.jpg/alternates/LANDSCAPE_960/postipakett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70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C99">
        <w:rPr>
          <w:rFonts w:ascii="Trebuchet MS" w:eastAsia="Times New Roman" w:hAnsi="Trebuchet MS" w:cs="Times New Roman"/>
          <w:color w:val="FFFFFF"/>
          <w:sz w:val="18"/>
          <w:szCs w:val="18"/>
          <w:lang w:eastAsia="fi-FI"/>
        </w:rPr>
        <w:t>Posti</w:t>
      </w:r>
      <w:r w:rsidRPr="000A7C99">
        <w:rPr>
          <w:rFonts w:ascii="Georgia" w:eastAsia="Times New Roman" w:hAnsi="Georgia" w:cs="Times New Roman"/>
          <w:color w:val="323132"/>
          <w:sz w:val="24"/>
          <w:szCs w:val="24"/>
          <w:lang w:eastAsia="fi-FI"/>
        </w:rPr>
        <w:t xml:space="preserve"> </w:t>
      </w:r>
    </w:p>
    <w:p w:rsidR="000A7C99" w:rsidRPr="000A7C99" w:rsidRDefault="000A7C99" w:rsidP="000A7C99">
      <w:pPr>
        <w:shd w:val="clear" w:color="auto" w:fill="FFFFFF"/>
        <w:spacing w:before="100" w:beforeAutospacing="1" w:after="360" w:line="400" w:lineRule="atLeast"/>
        <w:rPr>
          <w:rFonts w:ascii="Georgia" w:eastAsia="Times New Roman" w:hAnsi="Georgia" w:cs="Times New Roman"/>
          <w:color w:val="323132"/>
          <w:sz w:val="24"/>
          <w:szCs w:val="24"/>
          <w:lang w:eastAsia="fi-FI"/>
        </w:rPr>
      </w:pPr>
      <w:r w:rsidRPr="000A7C99">
        <w:rPr>
          <w:rFonts w:ascii="Georgia" w:eastAsia="Times New Roman" w:hAnsi="Georgia" w:cs="Times New Roman"/>
          <w:color w:val="323132"/>
          <w:sz w:val="24"/>
          <w:szCs w:val="24"/>
          <w:lang w:eastAsia="fi-FI"/>
        </w:rPr>
        <w:t xml:space="preserve">Sdp:n puheenjohtaja </w:t>
      </w:r>
      <w:r w:rsidRPr="000A7C99">
        <w:rPr>
          <w:rFonts w:ascii="Georgia" w:eastAsia="Times New Roman" w:hAnsi="Georgia" w:cs="Times New Roman"/>
          <w:b/>
          <w:bCs/>
          <w:color w:val="323132"/>
          <w:sz w:val="24"/>
          <w:szCs w:val="24"/>
          <w:lang w:eastAsia="fi-FI"/>
        </w:rPr>
        <w:t>Antti Rinne</w:t>
      </w:r>
      <w:r w:rsidRPr="000A7C99">
        <w:rPr>
          <w:rFonts w:ascii="Georgia" w:eastAsia="Times New Roman" w:hAnsi="Georgia" w:cs="Times New Roman"/>
          <w:color w:val="323132"/>
          <w:sz w:val="24"/>
          <w:szCs w:val="24"/>
          <w:lang w:eastAsia="fi-FI"/>
        </w:rPr>
        <w:t xml:space="preserve"> ehdottaa Postin jakamista kahtia turvatakseen postinjakelun, kertoo Savon Sanomat. Rinteen ehdotuksessa nykyisestä valtion omistamasta </w:t>
      </w:r>
      <w:r w:rsidRPr="000A7C99">
        <w:rPr>
          <w:rFonts w:ascii="Georgia" w:eastAsia="Times New Roman" w:hAnsi="Georgia" w:cs="Times New Roman"/>
          <w:b/>
          <w:bCs/>
          <w:color w:val="323132"/>
          <w:sz w:val="24"/>
          <w:szCs w:val="24"/>
          <w:lang w:eastAsia="fi-FI"/>
        </w:rPr>
        <w:t>Posti Group Oyj</w:t>
      </w:r>
      <w:r w:rsidRPr="000A7C99">
        <w:rPr>
          <w:rFonts w:ascii="Georgia" w:eastAsia="Times New Roman" w:hAnsi="Georgia" w:cs="Times New Roman"/>
          <w:color w:val="323132"/>
          <w:sz w:val="24"/>
          <w:szCs w:val="24"/>
          <w:lang w:eastAsia="fi-FI"/>
        </w:rPr>
        <w:t>:stä syntyisi kaksi yhtiötä, joista yksi keskittyisi julkiseen palveluun ja toinen toimisi markkinoiden ehdoilla.</w:t>
      </w:r>
    </w:p>
    <w:p w:rsidR="000A7C99" w:rsidRPr="000A7C99" w:rsidRDefault="000A7C99" w:rsidP="000A7C99">
      <w:pPr>
        <w:shd w:val="clear" w:color="auto" w:fill="FFFFFF"/>
        <w:spacing w:before="100" w:beforeAutospacing="1" w:after="360" w:line="400" w:lineRule="atLeast"/>
        <w:rPr>
          <w:rFonts w:ascii="Georgia" w:eastAsia="Times New Roman" w:hAnsi="Georgia" w:cs="Times New Roman"/>
          <w:color w:val="323132"/>
          <w:sz w:val="24"/>
          <w:szCs w:val="24"/>
          <w:lang w:eastAsia="fi-FI"/>
        </w:rPr>
      </w:pPr>
      <w:r w:rsidRPr="000A7C99">
        <w:rPr>
          <w:rFonts w:ascii="Georgia" w:eastAsia="Times New Roman" w:hAnsi="Georgia" w:cs="Times New Roman"/>
          <w:color w:val="323132"/>
          <w:sz w:val="24"/>
          <w:szCs w:val="24"/>
          <w:lang w:eastAsia="fi-FI"/>
        </w:rPr>
        <w:t>Julkisen palvelun yhtiötä Rinne tukisi verovaroilla, jotta se pystyisi hoitamaan kattavasti postin jakelun koko maassa ja turvaamaan painettujen sanoma- ja aikakauslehtien aseman. Hän toivoo, että myös lehtitalot pääomittaisivat ja tukisivat yhtiötä.</w:t>
      </w:r>
    </w:p>
    <w:p w:rsidR="000A7C99" w:rsidRPr="000A7C99" w:rsidRDefault="000A7C99" w:rsidP="000A7C99">
      <w:pPr>
        <w:shd w:val="clear" w:color="auto" w:fill="FFFFFF"/>
        <w:spacing w:before="100" w:beforeAutospacing="1" w:after="360" w:line="400" w:lineRule="atLeast"/>
        <w:rPr>
          <w:rFonts w:ascii="Georgia" w:eastAsia="Times New Roman" w:hAnsi="Georgia" w:cs="Times New Roman"/>
          <w:color w:val="323132"/>
          <w:sz w:val="24"/>
          <w:szCs w:val="24"/>
          <w:lang w:eastAsia="fi-FI"/>
        </w:rPr>
      </w:pPr>
      <w:r w:rsidRPr="000A7C99">
        <w:rPr>
          <w:rFonts w:ascii="Georgia" w:eastAsia="Times New Roman" w:hAnsi="Georgia" w:cs="Times New Roman"/>
          <w:color w:val="323132"/>
          <w:sz w:val="24"/>
          <w:szCs w:val="24"/>
          <w:lang w:eastAsia="fi-FI"/>
        </w:rPr>
        <w:lastRenderedPageBreak/>
        <w:t>Rinne lupaa, että jos sanomalehtien edunvalvontajärjestö esittää hänen ehdottamaansa mallia valtionvallalle, suurin oppositiopuolue Sdp tukee ehdotusta.</w:t>
      </w:r>
    </w:p>
    <w:p w:rsidR="000A7C99" w:rsidRPr="000A7C99" w:rsidRDefault="000A7C99" w:rsidP="000A7C99">
      <w:pPr>
        <w:shd w:val="clear" w:color="auto" w:fill="FFFFFF"/>
        <w:spacing w:before="100" w:beforeAutospacing="1" w:after="360" w:line="400" w:lineRule="atLeast"/>
        <w:rPr>
          <w:rFonts w:ascii="Georgia" w:eastAsia="Times New Roman" w:hAnsi="Georgia" w:cs="Times New Roman"/>
          <w:color w:val="323132"/>
          <w:sz w:val="24"/>
          <w:szCs w:val="24"/>
          <w:lang w:eastAsia="fi-FI"/>
        </w:rPr>
      </w:pPr>
      <w:bookmarkStart w:id="0" w:name="_GoBack"/>
      <w:bookmarkEnd w:id="0"/>
      <w:r w:rsidRPr="000A7C99">
        <w:rPr>
          <w:rFonts w:ascii="Georgia" w:eastAsia="Times New Roman" w:hAnsi="Georgia" w:cs="Times New Roman"/>
          <w:color w:val="323132"/>
          <w:sz w:val="24"/>
          <w:szCs w:val="24"/>
          <w:lang w:eastAsia="fi-FI"/>
        </w:rPr>
        <w:t>Viestinnän Keskusliiton hallituksen puheenjohtaja Vesa-Pekka Kangaskorpi pitää Rinteen ehdotusta mielenkiintoisena avauksena ja sanoo, että asiaa kannattaa selvittää.</w:t>
      </w:r>
    </w:p>
    <w:p w:rsidR="00BB46CD" w:rsidRDefault="00BB46CD"/>
    <w:sectPr w:rsidR="00BB46C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C99"/>
    <w:rsid w:val="000A7C99"/>
    <w:rsid w:val="00BB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0A7C99"/>
    <w:pPr>
      <w:spacing w:before="192" w:after="192" w:line="264" w:lineRule="atLeast"/>
      <w:outlineLvl w:val="0"/>
    </w:pPr>
    <w:rPr>
      <w:rFonts w:ascii="Georgia" w:eastAsia="Times New Roman" w:hAnsi="Georgia" w:cs="Times New Roman"/>
      <w:kern w:val="36"/>
      <w:sz w:val="48"/>
      <w:szCs w:val="4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A7C99"/>
    <w:rPr>
      <w:rFonts w:ascii="Georgia" w:eastAsia="Times New Roman" w:hAnsi="Georgia" w:cs="Times New Roman"/>
      <w:kern w:val="36"/>
      <w:sz w:val="48"/>
      <w:szCs w:val="48"/>
      <w:lang w:eastAsia="fi-FI"/>
    </w:rPr>
  </w:style>
  <w:style w:type="paragraph" w:customStyle="1" w:styleId="kicker">
    <w:name w:val="kicker"/>
    <w:basedOn w:val="Normaali"/>
    <w:rsid w:val="000A7C99"/>
    <w:pPr>
      <w:spacing w:before="100" w:beforeAutospacing="1" w:after="0" w:line="240" w:lineRule="auto"/>
      <w:ind w:right="240"/>
    </w:pPr>
    <w:rPr>
      <w:rFonts w:ascii="Trebuchet MS" w:eastAsia="Times New Roman" w:hAnsi="Trebuchet MS" w:cs="Times New Roman"/>
      <w:b/>
      <w:bCs/>
      <w:caps/>
      <w:color w:val="007DAC"/>
      <w:sz w:val="15"/>
      <w:szCs w:val="15"/>
      <w:lang w:eastAsia="fi-FI"/>
    </w:rPr>
  </w:style>
  <w:style w:type="character" w:customStyle="1" w:styleId="author7">
    <w:name w:val="author7"/>
    <w:basedOn w:val="Kappaleenoletusfontti"/>
    <w:rsid w:val="000A7C99"/>
    <w:rPr>
      <w:rFonts w:ascii="Trebuchet MS" w:hAnsi="Trebuchet MS" w:hint="default"/>
      <w:b/>
      <w:bCs/>
      <w:color w:val="000000"/>
      <w:sz w:val="15"/>
      <w:szCs w:val="15"/>
    </w:rPr>
  </w:style>
  <w:style w:type="character" w:customStyle="1" w:styleId="timestamp11">
    <w:name w:val="timestamp11"/>
    <w:basedOn w:val="Kappaleenoletusfontti"/>
    <w:rsid w:val="000A7C99"/>
    <w:rPr>
      <w:rFonts w:ascii="Trebuchet MS" w:hAnsi="Trebuchet MS" w:hint="default"/>
      <w:b w:val="0"/>
      <w:bCs w:val="0"/>
      <w:strike w:val="0"/>
      <w:dstrike w:val="0"/>
      <w:vanish w:val="0"/>
      <w:webHidden w:val="0"/>
      <w:color w:val="999999"/>
      <w:sz w:val="15"/>
      <w:szCs w:val="15"/>
      <w:u w:val="none"/>
      <w:effect w:val="none"/>
      <w:specVanish w:val="0"/>
    </w:rPr>
  </w:style>
  <w:style w:type="character" w:customStyle="1" w:styleId="figure-copyright1">
    <w:name w:val="figure-copyright1"/>
    <w:basedOn w:val="Kappaleenoletusfontti"/>
    <w:rsid w:val="000A7C99"/>
    <w:rPr>
      <w:rFonts w:ascii="Trebuchet MS" w:hAnsi="Trebuchet MS" w:hint="default"/>
      <w:color w:val="FFFFFF"/>
      <w:sz w:val="18"/>
      <w:szCs w:val="18"/>
    </w:rPr>
  </w:style>
  <w:style w:type="character" w:customStyle="1" w:styleId="at4-visually-hidden1">
    <w:name w:val="at4-visually-hidden1"/>
    <w:basedOn w:val="Kappaleenoletusfontti"/>
    <w:rsid w:val="000A7C99"/>
    <w:rPr>
      <w:bdr w:val="none" w:sz="0" w:space="0" w:color="auto" w:frame="1"/>
    </w:rPr>
  </w:style>
  <w:style w:type="character" w:customStyle="1" w:styleId="person1">
    <w:name w:val="person1"/>
    <w:basedOn w:val="Kappaleenoletusfontti"/>
    <w:rsid w:val="000A7C99"/>
    <w:rPr>
      <w:b/>
      <w:bCs/>
    </w:rPr>
  </w:style>
  <w:style w:type="character" w:customStyle="1" w:styleId="company1">
    <w:name w:val="company1"/>
    <w:basedOn w:val="Kappaleenoletusfontti"/>
    <w:rsid w:val="000A7C99"/>
    <w:rPr>
      <w:b/>
      <w:bCs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A7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A7C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0A7C99"/>
    <w:pPr>
      <w:spacing w:before="192" w:after="192" w:line="264" w:lineRule="atLeast"/>
      <w:outlineLvl w:val="0"/>
    </w:pPr>
    <w:rPr>
      <w:rFonts w:ascii="Georgia" w:eastAsia="Times New Roman" w:hAnsi="Georgia" w:cs="Times New Roman"/>
      <w:kern w:val="36"/>
      <w:sz w:val="48"/>
      <w:szCs w:val="4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A7C99"/>
    <w:rPr>
      <w:rFonts w:ascii="Georgia" w:eastAsia="Times New Roman" w:hAnsi="Georgia" w:cs="Times New Roman"/>
      <w:kern w:val="36"/>
      <w:sz w:val="48"/>
      <w:szCs w:val="48"/>
      <w:lang w:eastAsia="fi-FI"/>
    </w:rPr>
  </w:style>
  <w:style w:type="paragraph" w:customStyle="1" w:styleId="kicker">
    <w:name w:val="kicker"/>
    <w:basedOn w:val="Normaali"/>
    <w:rsid w:val="000A7C99"/>
    <w:pPr>
      <w:spacing w:before="100" w:beforeAutospacing="1" w:after="0" w:line="240" w:lineRule="auto"/>
      <w:ind w:right="240"/>
    </w:pPr>
    <w:rPr>
      <w:rFonts w:ascii="Trebuchet MS" w:eastAsia="Times New Roman" w:hAnsi="Trebuchet MS" w:cs="Times New Roman"/>
      <w:b/>
      <w:bCs/>
      <w:caps/>
      <w:color w:val="007DAC"/>
      <w:sz w:val="15"/>
      <w:szCs w:val="15"/>
      <w:lang w:eastAsia="fi-FI"/>
    </w:rPr>
  </w:style>
  <w:style w:type="character" w:customStyle="1" w:styleId="author7">
    <w:name w:val="author7"/>
    <w:basedOn w:val="Kappaleenoletusfontti"/>
    <w:rsid w:val="000A7C99"/>
    <w:rPr>
      <w:rFonts w:ascii="Trebuchet MS" w:hAnsi="Trebuchet MS" w:hint="default"/>
      <w:b/>
      <w:bCs/>
      <w:color w:val="000000"/>
      <w:sz w:val="15"/>
      <w:szCs w:val="15"/>
    </w:rPr>
  </w:style>
  <w:style w:type="character" w:customStyle="1" w:styleId="timestamp11">
    <w:name w:val="timestamp11"/>
    <w:basedOn w:val="Kappaleenoletusfontti"/>
    <w:rsid w:val="000A7C99"/>
    <w:rPr>
      <w:rFonts w:ascii="Trebuchet MS" w:hAnsi="Trebuchet MS" w:hint="default"/>
      <w:b w:val="0"/>
      <w:bCs w:val="0"/>
      <w:strike w:val="0"/>
      <w:dstrike w:val="0"/>
      <w:vanish w:val="0"/>
      <w:webHidden w:val="0"/>
      <w:color w:val="999999"/>
      <w:sz w:val="15"/>
      <w:szCs w:val="15"/>
      <w:u w:val="none"/>
      <w:effect w:val="none"/>
      <w:specVanish w:val="0"/>
    </w:rPr>
  </w:style>
  <w:style w:type="character" w:customStyle="1" w:styleId="figure-copyright1">
    <w:name w:val="figure-copyright1"/>
    <w:basedOn w:val="Kappaleenoletusfontti"/>
    <w:rsid w:val="000A7C99"/>
    <w:rPr>
      <w:rFonts w:ascii="Trebuchet MS" w:hAnsi="Trebuchet MS" w:hint="default"/>
      <w:color w:val="FFFFFF"/>
      <w:sz w:val="18"/>
      <w:szCs w:val="18"/>
    </w:rPr>
  </w:style>
  <w:style w:type="character" w:customStyle="1" w:styleId="at4-visually-hidden1">
    <w:name w:val="at4-visually-hidden1"/>
    <w:basedOn w:val="Kappaleenoletusfontti"/>
    <w:rsid w:val="000A7C99"/>
    <w:rPr>
      <w:bdr w:val="none" w:sz="0" w:space="0" w:color="auto" w:frame="1"/>
    </w:rPr>
  </w:style>
  <w:style w:type="character" w:customStyle="1" w:styleId="person1">
    <w:name w:val="person1"/>
    <w:basedOn w:val="Kappaleenoletusfontti"/>
    <w:rsid w:val="000A7C99"/>
    <w:rPr>
      <w:b/>
      <w:bCs/>
    </w:rPr>
  </w:style>
  <w:style w:type="character" w:customStyle="1" w:styleId="company1">
    <w:name w:val="company1"/>
    <w:basedOn w:val="Kappaleenoletusfontti"/>
    <w:rsid w:val="000A7C99"/>
    <w:rPr>
      <w:b/>
      <w:bCs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A7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A7C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1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38124">
                  <w:marLeft w:val="0"/>
                  <w:marRight w:val="0"/>
                  <w:marTop w:val="0"/>
                  <w:marBottom w:val="0"/>
                  <w:divBdr>
                    <w:top w:val="single" w:sz="36" w:space="0" w:color="E3E3E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2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91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2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75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69500">
                              <w:marLeft w:val="0"/>
                              <w:marRight w:val="0"/>
                              <w:marTop w:val="48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26872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57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474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865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5528689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36850-2E48-4CD9-AC2E-6D450CD55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107</Words>
  <Characters>871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PAU ry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 Simonen</dc:creator>
  <cp:lastModifiedBy>Birgit Simonen</cp:lastModifiedBy>
  <cp:revision>1</cp:revision>
  <cp:lastPrinted>2016-08-11T11:05:00Z</cp:lastPrinted>
  <dcterms:created xsi:type="dcterms:W3CDTF">2016-08-11T11:05:00Z</dcterms:created>
  <dcterms:modified xsi:type="dcterms:W3CDTF">2016-08-11T11:11:00Z</dcterms:modified>
</cp:coreProperties>
</file>